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B0" w:rsidRDefault="004427B0" w:rsidP="00B072CB">
      <w:pPr>
        <w:tabs>
          <w:tab w:val="left" w:pos="6480"/>
        </w:tabs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52450" cy="647700"/>
            <wp:effectExtent l="0" t="0" r="0" b="0"/>
            <wp:docPr id="1" name="Рисунок 1" descr="Описание: 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7B0" w:rsidRPr="00C23B30" w:rsidRDefault="004427B0" w:rsidP="004427B0">
      <w:pPr>
        <w:jc w:val="right"/>
        <w:rPr>
          <w:rFonts w:ascii="Arial" w:hAnsi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4427B0" w:rsidTr="004427B0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B0" w:rsidRDefault="004427B0">
            <w:pPr>
              <w:pStyle w:val="a4"/>
              <w:tabs>
                <w:tab w:val="clear" w:pos="4153"/>
                <w:tab w:val="clear" w:pos="8306"/>
                <w:tab w:val="left" w:pos="8364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ЧЕЛЯБИНСКАЯ ОБЛАСТЬ</w:t>
            </w:r>
          </w:p>
        </w:tc>
      </w:tr>
    </w:tbl>
    <w:p w:rsidR="004427B0" w:rsidRDefault="004427B0" w:rsidP="004427B0">
      <w:pPr>
        <w:pStyle w:val="a4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4427B0" w:rsidRDefault="004427B0" w:rsidP="004427B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4427B0" w:rsidRDefault="004427B0" w:rsidP="004427B0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4427B0" w:rsidRPr="00301C7B" w:rsidRDefault="004427B0" w:rsidP="004427B0">
      <w:pPr>
        <w:ind w:firstLine="709"/>
        <w:jc w:val="center"/>
        <w:rPr>
          <w:sz w:val="26"/>
          <w:szCs w:val="26"/>
        </w:rPr>
      </w:pPr>
    </w:p>
    <w:p w:rsidR="004427B0" w:rsidRDefault="004427B0" w:rsidP="004427B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4427B0" w:rsidRPr="00AC550B" w:rsidRDefault="004427B0" w:rsidP="004427B0">
      <w:pPr>
        <w:ind w:firstLine="709"/>
        <w:jc w:val="center"/>
        <w:rPr>
          <w:b/>
          <w:sz w:val="28"/>
          <w:szCs w:val="28"/>
        </w:rPr>
      </w:pPr>
    </w:p>
    <w:p w:rsidR="004427B0" w:rsidRPr="00476D65" w:rsidRDefault="0079483A" w:rsidP="004427B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C630B5" w:rsidRPr="00476D65">
        <w:rPr>
          <w:sz w:val="28"/>
          <w:szCs w:val="28"/>
        </w:rPr>
        <w:t>22</w:t>
      </w:r>
      <w:r w:rsidR="000350D8">
        <w:rPr>
          <w:sz w:val="28"/>
          <w:szCs w:val="28"/>
        </w:rPr>
        <w:t>.</w:t>
      </w:r>
      <w:r w:rsidR="00C630B5">
        <w:rPr>
          <w:sz w:val="28"/>
          <w:szCs w:val="28"/>
        </w:rPr>
        <w:t>1</w:t>
      </w:r>
      <w:r w:rsidR="00C630B5" w:rsidRPr="00476D65">
        <w:rPr>
          <w:sz w:val="28"/>
          <w:szCs w:val="28"/>
        </w:rPr>
        <w:t>2</w:t>
      </w:r>
      <w:r w:rsidR="000405C6">
        <w:rPr>
          <w:sz w:val="28"/>
          <w:szCs w:val="28"/>
        </w:rPr>
        <w:t>. 202</w:t>
      </w:r>
      <w:r w:rsidR="000405C6" w:rsidRPr="00C630B5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C630B5">
        <w:rPr>
          <w:sz w:val="28"/>
          <w:szCs w:val="28"/>
        </w:rPr>
        <w:t>1</w:t>
      </w:r>
      <w:r w:rsidR="00476D65" w:rsidRPr="00476D65">
        <w:rPr>
          <w:sz w:val="28"/>
          <w:szCs w:val="28"/>
        </w:rPr>
        <w:t>7</w:t>
      </w:r>
      <w:r w:rsidR="00476D65">
        <w:rPr>
          <w:sz w:val="28"/>
          <w:szCs w:val="28"/>
          <w:lang w:val="en-US"/>
        </w:rPr>
        <w:t>6</w:t>
      </w:r>
    </w:p>
    <w:p w:rsidR="00286DD3" w:rsidRDefault="004427B0" w:rsidP="00EF6B33">
      <w:pPr>
        <w:rPr>
          <w:sz w:val="28"/>
          <w:szCs w:val="28"/>
        </w:rPr>
      </w:pPr>
      <w:r w:rsidRPr="00AC550B">
        <w:rPr>
          <w:sz w:val="28"/>
          <w:szCs w:val="28"/>
        </w:rPr>
        <w:t>п. Белоносово</w:t>
      </w:r>
    </w:p>
    <w:p w:rsidR="00EF6B33" w:rsidRPr="00EF6B33" w:rsidRDefault="00EF6B33" w:rsidP="00EF6B33">
      <w:pPr>
        <w:rPr>
          <w:sz w:val="28"/>
          <w:szCs w:val="28"/>
        </w:rPr>
      </w:pPr>
    </w:p>
    <w:p w:rsidR="00EF6B33" w:rsidRDefault="00EF6B33" w:rsidP="004427B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размера стоимости</w:t>
      </w:r>
    </w:p>
    <w:p w:rsidR="00EF6B33" w:rsidRDefault="00EF6B33" w:rsidP="004427B0">
      <w:pPr>
        <w:jc w:val="both"/>
        <w:rPr>
          <w:sz w:val="28"/>
          <w:szCs w:val="28"/>
        </w:rPr>
      </w:pPr>
      <w:r>
        <w:rPr>
          <w:sz w:val="28"/>
          <w:szCs w:val="28"/>
        </w:rPr>
        <w:t>движимого имущества, подлежащего учёту</w:t>
      </w:r>
    </w:p>
    <w:p w:rsidR="00EF6B33" w:rsidRDefault="00EF6B33" w:rsidP="004427B0">
      <w:pPr>
        <w:jc w:val="both"/>
        <w:rPr>
          <w:sz w:val="28"/>
          <w:szCs w:val="28"/>
        </w:rPr>
      </w:pPr>
      <w:r>
        <w:rPr>
          <w:sz w:val="28"/>
          <w:szCs w:val="28"/>
        </w:rPr>
        <w:t>в Реестре муниципального имущества</w:t>
      </w:r>
    </w:p>
    <w:p w:rsidR="00EF6B33" w:rsidRDefault="00EF6B33" w:rsidP="004427B0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EF6B33" w:rsidRDefault="00EF6B33" w:rsidP="004427B0">
      <w:pPr>
        <w:jc w:val="both"/>
        <w:rPr>
          <w:sz w:val="28"/>
          <w:szCs w:val="28"/>
        </w:rPr>
      </w:pPr>
    </w:p>
    <w:p w:rsidR="00EF6B33" w:rsidRDefault="00EF6B33" w:rsidP="00EF6B33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с частью 5  статьи 51 Федерального Закона от 06,10.2003 г.</w:t>
      </w:r>
    </w:p>
    <w:p w:rsidR="00EF6B33" w:rsidRDefault="00EF6B33" w:rsidP="00EF6B33">
      <w:pPr>
        <w:jc w:val="both"/>
        <w:rPr>
          <w:sz w:val="28"/>
          <w:szCs w:val="28"/>
        </w:rPr>
      </w:pP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пунктом 2 Порядка ведения органами власти местного самоуправления</w:t>
      </w:r>
      <w:r w:rsidRPr="00EF6B33">
        <w:rPr>
          <w:sz w:val="28"/>
          <w:szCs w:val="28"/>
        </w:rPr>
        <w:t xml:space="preserve"> </w:t>
      </w:r>
      <w:r>
        <w:rPr>
          <w:sz w:val="28"/>
          <w:szCs w:val="28"/>
        </w:rPr>
        <w:t>Реестра муниципального имущества, утвержденного приказом Министерства экономического развития</w:t>
      </w:r>
      <w:r w:rsidRPr="00EF6B33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от 30.08.2011 г. № 424, руководствуясь Уставом</w:t>
      </w:r>
      <w:r w:rsidRPr="00EF6B33">
        <w:rPr>
          <w:sz w:val="28"/>
          <w:szCs w:val="28"/>
        </w:rPr>
        <w:t xml:space="preserve"> </w:t>
      </w:r>
      <w:r>
        <w:rPr>
          <w:sz w:val="28"/>
          <w:szCs w:val="28"/>
        </w:rPr>
        <w:t>Белоносовского сельского поселения</w:t>
      </w:r>
    </w:p>
    <w:p w:rsidR="00EF6B33" w:rsidRDefault="00EF6B33" w:rsidP="00EF6B33">
      <w:pPr>
        <w:jc w:val="both"/>
        <w:rPr>
          <w:sz w:val="28"/>
          <w:szCs w:val="28"/>
        </w:rPr>
      </w:pPr>
    </w:p>
    <w:p w:rsidR="003D58BF" w:rsidRDefault="003D58BF" w:rsidP="00EF6B33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ДЕПУТОТОВ БЕЛОНОСОВСКОГО СЕЛЬСКОГО ПОСЕЛЕНИЯ</w:t>
      </w:r>
    </w:p>
    <w:p w:rsidR="003D58BF" w:rsidRDefault="003D58BF" w:rsidP="003D58B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3D58BF" w:rsidRDefault="003D58BF" w:rsidP="003D58BF">
      <w:pPr>
        <w:jc w:val="both"/>
        <w:rPr>
          <w:sz w:val="28"/>
          <w:szCs w:val="28"/>
        </w:rPr>
      </w:pPr>
      <w:r>
        <w:rPr>
          <w:sz w:val="28"/>
          <w:szCs w:val="28"/>
        </w:rPr>
        <w:t>1. Установит, что включению в Реестр муниципального имущества</w:t>
      </w:r>
      <w:r w:rsidRPr="003D58BF">
        <w:rPr>
          <w:sz w:val="28"/>
          <w:szCs w:val="28"/>
        </w:rPr>
        <w:t xml:space="preserve"> </w:t>
      </w:r>
      <w:r>
        <w:rPr>
          <w:sz w:val="28"/>
          <w:szCs w:val="28"/>
        </w:rPr>
        <w:t>Белоносовского сельского поселения подлежит находящиеся в собственности</w:t>
      </w:r>
      <w:r w:rsidRPr="003D58B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3D58BF">
        <w:rPr>
          <w:sz w:val="28"/>
          <w:szCs w:val="28"/>
        </w:rPr>
        <w:t xml:space="preserve"> </w:t>
      </w:r>
      <w:r>
        <w:rPr>
          <w:sz w:val="28"/>
          <w:szCs w:val="28"/>
        </w:rPr>
        <w:t>движимое имущество,</w:t>
      </w:r>
      <w:r w:rsidR="00C23B30">
        <w:rPr>
          <w:sz w:val="28"/>
          <w:szCs w:val="28"/>
        </w:rPr>
        <w:t xml:space="preserve"> стоимость  которого превышает </w:t>
      </w:r>
      <w:r w:rsidR="00C23B30" w:rsidRPr="00C23B30">
        <w:rPr>
          <w:sz w:val="28"/>
          <w:szCs w:val="28"/>
        </w:rPr>
        <w:t>5</w:t>
      </w:r>
      <w:r>
        <w:rPr>
          <w:sz w:val="28"/>
          <w:szCs w:val="28"/>
        </w:rPr>
        <w:t xml:space="preserve">0 000 </w:t>
      </w:r>
      <w:r w:rsidR="00A230ED">
        <w:rPr>
          <w:sz w:val="28"/>
          <w:szCs w:val="28"/>
        </w:rPr>
        <w:t>рублей (</w:t>
      </w:r>
      <w:r>
        <w:rPr>
          <w:sz w:val="28"/>
          <w:szCs w:val="28"/>
        </w:rPr>
        <w:t xml:space="preserve">десять тысяч) руб. </w:t>
      </w:r>
      <w:r w:rsidR="00A230E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00 копеек.</w:t>
      </w:r>
    </w:p>
    <w:p w:rsidR="003D58BF" w:rsidRDefault="00A230ED" w:rsidP="003D5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D58BF">
        <w:rPr>
          <w:sz w:val="28"/>
          <w:szCs w:val="28"/>
        </w:rPr>
        <w:t>«Установить, что</w:t>
      </w:r>
      <w:r w:rsidR="003D58BF" w:rsidRPr="003D58BF">
        <w:rPr>
          <w:sz w:val="28"/>
          <w:szCs w:val="28"/>
        </w:rPr>
        <w:t xml:space="preserve"> </w:t>
      </w:r>
      <w:r w:rsidR="003D58BF">
        <w:rPr>
          <w:sz w:val="28"/>
          <w:szCs w:val="28"/>
        </w:rPr>
        <w:t>находящиеся в собственности</w:t>
      </w:r>
      <w:r w:rsidR="003D58BF" w:rsidRPr="003D58BF">
        <w:rPr>
          <w:sz w:val="28"/>
          <w:szCs w:val="28"/>
        </w:rPr>
        <w:t xml:space="preserve"> </w:t>
      </w:r>
      <w:r w:rsidR="003D58BF">
        <w:rPr>
          <w:sz w:val="28"/>
          <w:szCs w:val="28"/>
        </w:rPr>
        <w:t>муниципального образования</w:t>
      </w:r>
      <w:r w:rsidR="003D58BF" w:rsidRPr="003D58BF">
        <w:rPr>
          <w:sz w:val="28"/>
          <w:szCs w:val="28"/>
        </w:rPr>
        <w:t xml:space="preserve"> </w:t>
      </w:r>
      <w:r w:rsidR="003D58BF">
        <w:rPr>
          <w:sz w:val="28"/>
          <w:szCs w:val="28"/>
        </w:rPr>
        <w:t>Белоносовского сельского поселения акции доли</w:t>
      </w:r>
      <w:r w:rsidR="00C23B30" w:rsidRPr="00C23B30">
        <w:rPr>
          <w:sz w:val="28"/>
          <w:szCs w:val="28"/>
        </w:rPr>
        <w:t xml:space="preserve"> </w:t>
      </w:r>
      <w:bookmarkStart w:id="0" w:name="_GoBack"/>
      <w:bookmarkEnd w:id="0"/>
      <w:r w:rsidR="003D58BF">
        <w:rPr>
          <w:sz w:val="28"/>
          <w:szCs w:val="28"/>
        </w:rPr>
        <w:t>( вклады) в уставном (складочном) капитале хозяйственного общества или  товарищества подлежат включению в Реестр муниципального имущества</w:t>
      </w:r>
      <w:r w:rsidR="003D58BF" w:rsidRPr="003D58BF">
        <w:rPr>
          <w:sz w:val="28"/>
          <w:szCs w:val="28"/>
        </w:rPr>
        <w:t xml:space="preserve"> </w:t>
      </w:r>
      <w:r w:rsidR="003D58BF">
        <w:rPr>
          <w:sz w:val="28"/>
          <w:szCs w:val="28"/>
        </w:rPr>
        <w:t>Белоносовского сельского поселения</w:t>
      </w:r>
      <w:r w:rsidR="00161A3D">
        <w:rPr>
          <w:sz w:val="28"/>
          <w:szCs w:val="28"/>
        </w:rPr>
        <w:t xml:space="preserve"> независимо от их стоимости.</w:t>
      </w:r>
    </w:p>
    <w:p w:rsidR="00161A3D" w:rsidRDefault="00161A3D" w:rsidP="003D58BF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61A3D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Установит, что включению в Реестр муниципального имущества</w:t>
      </w:r>
      <w:r w:rsidRPr="003D58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Белоносовского сельского поселения подлежит принятые к бухгалтерскому учету подарки, стоимость которых превышает три тысячи рублей, полученные лицами, замещающими муниципальные должности, муниципальными служащими Белоносовского сельского поселения, в </w:t>
      </w:r>
      <w:r>
        <w:rPr>
          <w:sz w:val="28"/>
          <w:szCs w:val="28"/>
        </w:rPr>
        <w:lastRenderedPageBreak/>
        <w:t>связи с протокольными мероприятиями, со служебными командировками и с другими официальными  мероприятиями.</w:t>
      </w:r>
    </w:p>
    <w:p w:rsidR="00161A3D" w:rsidRDefault="00161A3D" w:rsidP="003D5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4.Признать </w:t>
      </w:r>
      <w:r w:rsidR="00A230ED">
        <w:rPr>
          <w:sz w:val="28"/>
          <w:szCs w:val="28"/>
        </w:rPr>
        <w:t>утратившим силу решение № 08 от14.03.2007г. « О Положении о реестре муниципальной собственности</w:t>
      </w:r>
      <w:r w:rsidR="00A230ED" w:rsidRPr="00A230ED">
        <w:rPr>
          <w:sz w:val="28"/>
          <w:szCs w:val="28"/>
        </w:rPr>
        <w:t xml:space="preserve"> </w:t>
      </w:r>
      <w:r w:rsidR="00A230ED">
        <w:rPr>
          <w:sz w:val="28"/>
          <w:szCs w:val="28"/>
        </w:rPr>
        <w:t>Белоносовского сельского поселения»</w:t>
      </w:r>
    </w:p>
    <w:p w:rsidR="00A230ED" w:rsidRDefault="00A230ED" w:rsidP="003D58BF">
      <w:pPr>
        <w:jc w:val="both"/>
        <w:rPr>
          <w:sz w:val="28"/>
          <w:szCs w:val="28"/>
        </w:rPr>
      </w:pPr>
      <w:r>
        <w:rPr>
          <w:sz w:val="28"/>
          <w:szCs w:val="28"/>
        </w:rPr>
        <w:t>5.Настоящее решение вступает в законную силу со дня его официального обнародования.</w:t>
      </w:r>
    </w:p>
    <w:p w:rsidR="003D58BF" w:rsidRDefault="003D58BF" w:rsidP="003D58BF">
      <w:pPr>
        <w:jc w:val="both"/>
        <w:rPr>
          <w:sz w:val="28"/>
          <w:szCs w:val="28"/>
        </w:rPr>
      </w:pPr>
    </w:p>
    <w:p w:rsidR="00A230ED" w:rsidRDefault="00A230ED" w:rsidP="003D58BF">
      <w:pPr>
        <w:jc w:val="both"/>
        <w:rPr>
          <w:sz w:val="28"/>
          <w:szCs w:val="28"/>
        </w:rPr>
      </w:pPr>
    </w:p>
    <w:p w:rsidR="00A230ED" w:rsidRDefault="00A230ED" w:rsidP="003D58BF">
      <w:pPr>
        <w:jc w:val="both"/>
        <w:rPr>
          <w:sz w:val="28"/>
          <w:szCs w:val="28"/>
        </w:rPr>
      </w:pPr>
    </w:p>
    <w:p w:rsidR="00A230ED" w:rsidRDefault="00A230ED" w:rsidP="003D58BF">
      <w:pPr>
        <w:jc w:val="both"/>
        <w:rPr>
          <w:sz w:val="28"/>
          <w:szCs w:val="28"/>
        </w:rPr>
      </w:pPr>
    </w:p>
    <w:p w:rsidR="00A230ED" w:rsidRDefault="00A230ED" w:rsidP="003D58BF">
      <w:pPr>
        <w:jc w:val="both"/>
        <w:rPr>
          <w:sz w:val="28"/>
          <w:szCs w:val="28"/>
        </w:rPr>
      </w:pPr>
    </w:p>
    <w:p w:rsidR="00A230ED" w:rsidRDefault="00A230ED" w:rsidP="003D58BF">
      <w:pPr>
        <w:jc w:val="both"/>
        <w:rPr>
          <w:sz w:val="28"/>
          <w:szCs w:val="28"/>
        </w:rPr>
      </w:pPr>
    </w:p>
    <w:p w:rsidR="00A230ED" w:rsidRDefault="00A230ED" w:rsidP="003D58BF">
      <w:pPr>
        <w:jc w:val="both"/>
        <w:rPr>
          <w:sz w:val="28"/>
          <w:szCs w:val="28"/>
        </w:rPr>
      </w:pPr>
    </w:p>
    <w:p w:rsidR="00A230ED" w:rsidRDefault="00A230ED" w:rsidP="003D58BF">
      <w:pPr>
        <w:jc w:val="both"/>
        <w:rPr>
          <w:sz w:val="28"/>
          <w:szCs w:val="28"/>
        </w:rPr>
      </w:pPr>
    </w:p>
    <w:p w:rsidR="00A230ED" w:rsidRDefault="00A230ED" w:rsidP="003D58B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230ED" w:rsidRDefault="00A230ED" w:rsidP="003D58BF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                       Л.Н.Мерлинг</w:t>
      </w:r>
    </w:p>
    <w:p w:rsidR="00A230ED" w:rsidRDefault="00A230ED" w:rsidP="003D58BF">
      <w:pPr>
        <w:jc w:val="both"/>
        <w:rPr>
          <w:sz w:val="28"/>
          <w:szCs w:val="28"/>
        </w:rPr>
      </w:pPr>
    </w:p>
    <w:p w:rsidR="00EF6B33" w:rsidRDefault="00EF6B33" w:rsidP="00EF6B33">
      <w:pPr>
        <w:jc w:val="both"/>
        <w:rPr>
          <w:sz w:val="28"/>
          <w:szCs w:val="28"/>
        </w:rPr>
      </w:pPr>
    </w:p>
    <w:p w:rsidR="00EF6B33" w:rsidRPr="00EF6B33" w:rsidRDefault="00EF6B33" w:rsidP="004427B0">
      <w:pPr>
        <w:jc w:val="both"/>
        <w:rPr>
          <w:sz w:val="28"/>
          <w:szCs w:val="28"/>
        </w:rPr>
      </w:pPr>
    </w:p>
    <w:p w:rsidR="00326BDC" w:rsidRPr="00AC550B" w:rsidRDefault="00326BDC" w:rsidP="001518ED">
      <w:pPr>
        <w:ind w:firstLine="567"/>
        <w:rPr>
          <w:sz w:val="28"/>
          <w:szCs w:val="28"/>
        </w:rPr>
      </w:pPr>
      <w:r w:rsidRPr="00AC550B">
        <w:rPr>
          <w:b/>
          <w:sz w:val="28"/>
          <w:szCs w:val="28"/>
        </w:rPr>
        <w:t xml:space="preserve">   </w:t>
      </w:r>
    </w:p>
    <w:p w:rsidR="00326BDC" w:rsidRPr="006B1914" w:rsidRDefault="00326BDC" w:rsidP="006B1914">
      <w:pPr>
        <w:ind w:left="5387"/>
        <w:jc w:val="both"/>
        <w:rPr>
          <w:sz w:val="28"/>
          <w:szCs w:val="28"/>
        </w:rPr>
      </w:pPr>
    </w:p>
    <w:sectPr w:rsidR="00326BDC" w:rsidRPr="006B1914" w:rsidSect="00EF6B33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0749"/>
    <w:multiLevelType w:val="hybridMultilevel"/>
    <w:tmpl w:val="38B61582"/>
    <w:lvl w:ilvl="0" w:tplc="66486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3D3247"/>
    <w:multiLevelType w:val="hybridMultilevel"/>
    <w:tmpl w:val="5E4059B4"/>
    <w:lvl w:ilvl="0" w:tplc="63FC3A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42"/>
    <w:rsid w:val="00001236"/>
    <w:rsid w:val="000350D8"/>
    <w:rsid w:val="000405C6"/>
    <w:rsid w:val="00076A2B"/>
    <w:rsid w:val="000B3A45"/>
    <w:rsid w:val="000D6458"/>
    <w:rsid w:val="00126105"/>
    <w:rsid w:val="001518ED"/>
    <w:rsid w:val="00161A3D"/>
    <w:rsid w:val="00176676"/>
    <w:rsid w:val="001826D8"/>
    <w:rsid w:val="001F3F97"/>
    <w:rsid w:val="00231B51"/>
    <w:rsid w:val="00270706"/>
    <w:rsid w:val="00286DD3"/>
    <w:rsid w:val="003010F6"/>
    <w:rsid w:val="00301C7B"/>
    <w:rsid w:val="00326BDC"/>
    <w:rsid w:val="00345342"/>
    <w:rsid w:val="003C74BA"/>
    <w:rsid w:val="003D58BF"/>
    <w:rsid w:val="00407E33"/>
    <w:rsid w:val="004427B0"/>
    <w:rsid w:val="00476D65"/>
    <w:rsid w:val="0047797E"/>
    <w:rsid w:val="0048602D"/>
    <w:rsid w:val="00554D8B"/>
    <w:rsid w:val="005D17BF"/>
    <w:rsid w:val="005F3859"/>
    <w:rsid w:val="00650FC6"/>
    <w:rsid w:val="006B1914"/>
    <w:rsid w:val="0079483A"/>
    <w:rsid w:val="007B4284"/>
    <w:rsid w:val="009312FB"/>
    <w:rsid w:val="0095032D"/>
    <w:rsid w:val="009B4E18"/>
    <w:rsid w:val="009B6F76"/>
    <w:rsid w:val="00A230ED"/>
    <w:rsid w:val="00A47E1D"/>
    <w:rsid w:val="00A742F7"/>
    <w:rsid w:val="00A95E1D"/>
    <w:rsid w:val="00AB58ED"/>
    <w:rsid w:val="00AC550B"/>
    <w:rsid w:val="00B072CB"/>
    <w:rsid w:val="00BC0DE6"/>
    <w:rsid w:val="00C03F19"/>
    <w:rsid w:val="00C23B30"/>
    <w:rsid w:val="00C630B5"/>
    <w:rsid w:val="00C925DB"/>
    <w:rsid w:val="00D34EA3"/>
    <w:rsid w:val="00D45810"/>
    <w:rsid w:val="00D91FF9"/>
    <w:rsid w:val="00D9795C"/>
    <w:rsid w:val="00DC673E"/>
    <w:rsid w:val="00E23A41"/>
    <w:rsid w:val="00EA7774"/>
    <w:rsid w:val="00EF6B33"/>
    <w:rsid w:val="00F423AC"/>
    <w:rsid w:val="00FB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FB"/>
    <w:pPr>
      <w:ind w:left="720"/>
      <w:contextualSpacing/>
    </w:pPr>
  </w:style>
  <w:style w:type="paragraph" w:styleId="a4">
    <w:name w:val="footer"/>
    <w:basedOn w:val="a"/>
    <w:link w:val="a5"/>
    <w:unhideWhenUsed/>
    <w:rsid w:val="004427B0"/>
    <w:pPr>
      <w:tabs>
        <w:tab w:val="center" w:pos="4153"/>
        <w:tab w:val="right" w:pos="8306"/>
      </w:tabs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4"/>
    <w:rsid w:val="004427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7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7B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2FB"/>
    <w:pPr>
      <w:ind w:left="720"/>
      <w:contextualSpacing/>
    </w:pPr>
  </w:style>
  <w:style w:type="paragraph" w:styleId="a4">
    <w:name w:val="footer"/>
    <w:basedOn w:val="a"/>
    <w:link w:val="a5"/>
    <w:unhideWhenUsed/>
    <w:rsid w:val="004427B0"/>
    <w:pPr>
      <w:tabs>
        <w:tab w:val="center" w:pos="4153"/>
        <w:tab w:val="right" w:pos="8306"/>
      </w:tabs>
    </w:pPr>
    <w:rPr>
      <w:sz w:val="28"/>
      <w:lang w:eastAsia="ru-RU"/>
    </w:rPr>
  </w:style>
  <w:style w:type="character" w:customStyle="1" w:styleId="a5">
    <w:name w:val="Нижний колонтитул Знак"/>
    <w:basedOn w:val="a0"/>
    <w:link w:val="a4"/>
    <w:rsid w:val="004427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427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27B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A4A83-95F2-44C8-A031-6DE6E0F7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Михайловна Щетихина</dc:creator>
  <cp:lastModifiedBy>Admin</cp:lastModifiedBy>
  <cp:revision>10</cp:revision>
  <cp:lastPrinted>2023-12-25T08:59:00Z</cp:lastPrinted>
  <dcterms:created xsi:type="dcterms:W3CDTF">2023-12-07T10:00:00Z</dcterms:created>
  <dcterms:modified xsi:type="dcterms:W3CDTF">2023-12-25T09:11:00Z</dcterms:modified>
</cp:coreProperties>
</file>